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第三十</w:t>
      </w:r>
      <w:r>
        <w:rPr>
          <w:rFonts w:hint="eastAsia"/>
          <w:b/>
          <w:bCs/>
          <w:color w:val="000000"/>
          <w:sz w:val="36"/>
          <w:szCs w:val="36"/>
          <w:lang w:eastAsia="zh-CN"/>
        </w:rPr>
        <w:t>五</w:t>
      </w:r>
      <w:r>
        <w:rPr>
          <w:rFonts w:hint="eastAsia"/>
          <w:b/>
          <w:bCs/>
          <w:color w:val="000000"/>
          <w:sz w:val="36"/>
          <w:szCs w:val="36"/>
        </w:rPr>
        <w:t>届田径运动会入场式顺序</w:t>
      </w:r>
    </w:p>
    <w:p>
      <w:pPr>
        <w:jc w:val="center"/>
        <w:rPr>
          <w:b/>
          <w:bCs/>
          <w:color w:val="000000"/>
          <w:sz w:val="30"/>
        </w:rPr>
      </w:pPr>
      <w:r>
        <w:rPr>
          <w:rFonts w:hint="eastAsia"/>
          <w:b/>
          <w:bCs/>
          <w:color w:val="000000"/>
          <w:sz w:val="30"/>
        </w:rPr>
        <w:t>（按拼音字母先后排序）</w:t>
      </w:r>
    </w:p>
    <w:p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一、财务会计系</w:t>
      </w:r>
    </w:p>
    <w:p>
      <w:pPr>
        <w:ind w:firstLine="3675" w:firstLineChars="1750"/>
      </w:pPr>
      <w:r>
        <w:rPr>
          <w:rFonts w:hint="eastAsia"/>
        </w:rPr>
        <w:t>1．会  计一</w:t>
      </w:r>
    </w:p>
    <w:p>
      <w:pPr>
        <w:ind w:firstLine="3675" w:firstLineChars="1750"/>
      </w:pPr>
      <w:r>
        <w:rPr>
          <w:rFonts w:hint="eastAsia"/>
        </w:rPr>
        <w:t>2．会  计二</w:t>
      </w:r>
    </w:p>
    <w:p>
      <w:pPr>
        <w:ind w:firstLine="3675" w:firstLineChars="1750"/>
      </w:pPr>
      <w:r>
        <w:rPr>
          <w:rFonts w:hint="eastAsia"/>
        </w:rPr>
        <w:t>3．理财与金融</w:t>
      </w:r>
    </w:p>
    <w:p>
      <w:pPr>
        <w:ind w:firstLine="3675" w:firstLineChars="1750"/>
      </w:pPr>
      <w:r>
        <w:rPr>
          <w:rFonts w:hint="eastAsia"/>
        </w:rPr>
        <w:t>4．税务与信管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二、国际贸易系</w:t>
      </w:r>
    </w:p>
    <w:p>
      <w:pPr>
        <w:ind w:firstLine="3675" w:firstLineChars="1750"/>
      </w:pPr>
      <w:r>
        <w:rPr>
          <w:rFonts w:hint="eastAsia"/>
        </w:rPr>
        <w:t>1．国际贸易一</w:t>
      </w:r>
    </w:p>
    <w:p>
      <w:pPr>
        <w:ind w:firstLine="3675" w:firstLineChars="1750"/>
      </w:pPr>
      <w:r>
        <w:rPr>
          <w:rFonts w:hint="eastAsia"/>
        </w:rPr>
        <w:t>2．国际贸易二</w:t>
      </w:r>
    </w:p>
    <w:p>
      <w:pPr>
        <w:ind w:firstLine="3675" w:firstLineChars="1750"/>
      </w:pPr>
      <w:r>
        <w:rPr>
          <w:rFonts w:hint="eastAsia"/>
        </w:rPr>
        <w:t>3．外　语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三、工商管理系</w:t>
      </w:r>
    </w:p>
    <w:p>
      <w:pPr>
        <w:ind w:firstLine="3675" w:firstLineChars="1750"/>
      </w:pPr>
      <w:r>
        <w:rPr>
          <w:rFonts w:hint="eastAsia" w:ascii="Cambria"/>
        </w:rPr>
        <w:t>1</w:t>
      </w:r>
      <w:r>
        <w:rPr>
          <w:rFonts w:ascii="Cambria"/>
        </w:rPr>
        <w:t>．</w:t>
      </w:r>
      <w:r>
        <w:rPr>
          <w:rFonts w:hint="eastAsia"/>
        </w:rPr>
        <w:t>连锁经营</w:t>
      </w:r>
    </w:p>
    <w:p>
      <w:pPr>
        <w:ind w:firstLine="3675" w:firstLineChars="1750"/>
      </w:pPr>
      <w:r>
        <w:rPr>
          <w:rFonts w:hint="eastAsia"/>
        </w:rPr>
        <w:t>2．企管与农经</w:t>
      </w:r>
    </w:p>
    <w:p>
      <w:pPr>
        <w:ind w:firstLine="3675" w:firstLineChars="1750"/>
      </w:pPr>
      <w:r>
        <w:rPr>
          <w:rFonts w:hint="eastAsia"/>
        </w:rPr>
        <w:t>3．市场营销</w:t>
      </w:r>
    </w:p>
    <w:p>
      <w:pPr>
        <w:ind w:firstLine="3675" w:firstLineChars="1750"/>
      </w:pPr>
      <w:r>
        <w:rPr>
          <w:rFonts w:hint="eastAsia"/>
        </w:rPr>
        <w:t xml:space="preserve">4．物流管理 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四、人文旅游系</w:t>
      </w:r>
    </w:p>
    <w:p>
      <w:pPr>
        <w:ind w:firstLine="3675" w:firstLineChars="1750"/>
      </w:pPr>
      <w:r>
        <w:rPr>
          <w:rFonts w:hint="eastAsia"/>
        </w:rPr>
        <w:t>1．会  展</w:t>
      </w:r>
    </w:p>
    <w:p>
      <w:pPr>
        <w:ind w:firstLine="3675" w:firstLineChars="1750"/>
      </w:pPr>
      <w:r>
        <w:rPr>
          <w:rFonts w:hint="eastAsia"/>
        </w:rPr>
        <w:t>2．酒店管理</w:t>
      </w:r>
    </w:p>
    <w:p>
      <w:pPr>
        <w:ind w:firstLine="3675" w:firstLineChars="1750"/>
      </w:pPr>
      <w:r>
        <w:rPr>
          <w:rFonts w:hint="eastAsia"/>
        </w:rPr>
        <w:t>3．文秘与传媒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五、信息技术系</w:t>
      </w:r>
    </w:p>
    <w:p>
      <w:pPr>
        <w:ind w:firstLine="3675" w:firstLineChars="1750"/>
      </w:pPr>
      <w:r>
        <w:rPr>
          <w:rFonts w:hint="eastAsia"/>
        </w:rPr>
        <w:t>1．电子商务一</w:t>
      </w:r>
    </w:p>
    <w:p>
      <w:pPr>
        <w:ind w:firstLine="3675" w:firstLineChars="1750"/>
      </w:pPr>
      <w:r>
        <w:rPr>
          <w:rFonts w:hint="eastAsia"/>
        </w:rPr>
        <w:t>2．电子商务二</w:t>
      </w:r>
    </w:p>
    <w:p>
      <w:pPr>
        <w:ind w:firstLine="3675" w:firstLineChars="1750"/>
      </w:pPr>
      <w:r>
        <w:rPr>
          <w:rFonts w:hint="eastAsia"/>
        </w:rPr>
        <w:t>3．计 算 机</w:t>
      </w:r>
    </w:p>
    <w:p>
      <w:pPr>
        <w:ind w:firstLine="3675" w:firstLineChars="1750"/>
      </w:pPr>
      <w:r>
        <w:rPr>
          <w:rFonts w:hint="eastAsia"/>
        </w:rPr>
        <w:t>4．软件技术</w:t>
      </w:r>
    </w:p>
    <w:p>
      <w:pPr>
        <w:ind w:firstLine="3675" w:firstLineChars="1750"/>
      </w:pPr>
      <w:r>
        <w:rPr>
          <w:rFonts w:hint="eastAsia"/>
        </w:rPr>
        <w:t>5．动  漫</w:t>
      </w:r>
    </w:p>
    <w:p>
      <w:pPr>
        <w:ind w:firstLine="3675" w:firstLineChars="1750"/>
      </w:pPr>
      <w:r>
        <w:rPr>
          <w:rFonts w:hint="eastAsia"/>
        </w:rPr>
        <w:t>6．网  络</w:t>
      </w:r>
    </w:p>
    <w:p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六、应用工程系</w:t>
      </w:r>
    </w:p>
    <w:p>
      <w:pPr>
        <w:ind w:firstLine="3675" w:firstLineChars="1750"/>
      </w:pPr>
      <w:r>
        <w:rPr>
          <w:rFonts w:hint="eastAsia"/>
        </w:rPr>
        <w:t>1．汽服与数控</w:t>
      </w:r>
    </w:p>
    <w:p>
      <w:pPr>
        <w:ind w:firstLine="3675" w:firstLineChars="1750"/>
      </w:pPr>
      <w:r>
        <w:rPr>
          <w:rFonts w:hint="eastAsia"/>
        </w:rPr>
        <w:t>2．食品与</w:t>
      </w:r>
      <w:r>
        <w:rPr>
          <w:rFonts w:hint="eastAsia"/>
          <w:lang w:eastAsia="zh-CN"/>
        </w:rPr>
        <w:t>农产品</w:t>
      </w:r>
      <w:bookmarkStart w:id="0" w:name="_GoBack"/>
      <w:bookmarkEnd w:id="0"/>
    </w:p>
    <w:p>
      <w:pPr>
        <w:ind w:firstLine="3675" w:firstLineChars="1750"/>
      </w:pPr>
      <w:r>
        <w:rPr>
          <w:rFonts w:hint="eastAsia"/>
        </w:rPr>
        <w:t>3．</w:t>
      </w:r>
      <w:r>
        <w:rPr>
          <w:rFonts w:hint="eastAsia"/>
          <w:lang w:eastAsia="zh-CN"/>
        </w:rPr>
        <w:t>茶叶</w:t>
      </w:r>
      <w:r>
        <w:rPr>
          <w:rFonts w:hint="eastAsia"/>
        </w:rPr>
        <w:t>与制药</w:t>
      </w:r>
    </w:p>
    <w:p>
      <w:pPr>
        <w:ind w:firstLine="3000" w:firstLineChars="996"/>
        <w:rPr>
          <w:b/>
          <w:sz w:val="30"/>
        </w:rPr>
      </w:pPr>
      <w:r>
        <w:rPr>
          <w:rFonts w:hint="eastAsia"/>
          <w:b/>
          <w:sz w:val="30"/>
        </w:rPr>
        <w:t>七、继续教育学院</w:t>
      </w:r>
    </w:p>
    <w:p>
      <w:pPr>
        <w:ind w:firstLine="3012" w:firstLineChars="1000"/>
        <w:rPr>
          <w:b/>
          <w:sz w:val="30"/>
        </w:rPr>
      </w:pPr>
      <w:r>
        <w:rPr>
          <w:rFonts w:hint="eastAsia"/>
          <w:b/>
          <w:sz w:val="30"/>
        </w:rPr>
        <w:t>八、教     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1EEE"/>
    <w:rsid w:val="000D6F9B"/>
    <w:rsid w:val="00282FF3"/>
    <w:rsid w:val="00314D21"/>
    <w:rsid w:val="00515C4D"/>
    <w:rsid w:val="005643C2"/>
    <w:rsid w:val="006D0D94"/>
    <w:rsid w:val="008035EB"/>
    <w:rsid w:val="0099726B"/>
    <w:rsid w:val="009A3462"/>
    <w:rsid w:val="00AB3C4C"/>
    <w:rsid w:val="00B71EEE"/>
    <w:rsid w:val="00BB7CBF"/>
    <w:rsid w:val="00C85198"/>
    <w:rsid w:val="00CF43A1"/>
    <w:rsid w:val="00D8609B"/>
    <w:rsid w:val="00F01CBF"/>
    <w:rsid w:val="00F2297E"/>
    <w:rsid w:val="00F84BBC"/>
    <w:rsid w:val="00F85573"/>
    <w:rsid w:val="080E79C2"/>
    <w:rsid w:val="0D3373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</Words>
  <Characters>232</Characters>
  <Lines>1</Lines>
  <Paragraphs>1</Paragraphs>
  <ScaleCrop>false</ScaleCrop>
  <LinksUpToDate>false</LinksUpToDate>
  <CharactersWithSpaces>271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2017-09-27T03:55:00Z</dcterms:created>
  <dc:creator>hp</dc:creator>
  <cp:lastModifiedBy>Administrator</cp:lastModifiedBy>
  <dcterms:modified xsi:type="dcterms:W3CDTF">2018-09-30T03:49:37Z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